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D64F" w14:textId="6C6D94CB" w:rsidR="001B61C0" w:rsidRPr="00BA7ECB" w:rsidRDefault="0009223C" w:rsidP="00EC55AF">
      <w:pPr>
        <w:pStyle w:val="Title"/>
        <w:ind w:left="0" w:right="0" w:firstLine="0"/>
        <w:jc w:val="center"/>
        <w:rPr>
          <w:rFonts w:asciiTheme="minorHAnsi" w:hAnsiTheme="minorHAnsi" w:cstheme="minorHAnsi"/>
          <w:b/>
          <w:bCs/>
          <w:sz w:val="23"/>
          <w:szCs w:val="23"/>
          <w:u w:val="single"/>
        </w:rPr>
      </w:pPr>
      <w:r w:rsidRPr="00BA7ECB">
        <w:rPr>
          <w:rFonts w:asciiTheme="minorHAnsi" w:hAnsiTheme="minorHAnsi"/>
          <w:b/>
          <w:spacing w:val="-3"/>
          <w:sz w:val="23"/>
          <w:szCs w:val="23"/>
          <w:u w:val="single"/>
        </w:rPr>
        <w:t>Σύντομο έντυπο συγκατάθεσης για συμμετοχή σε έρευνα</w:t>
      </w:r>
    </w:p>
    <w:p w14:paraId="7B83877C" w14:textId="77777777" w:rsidR="001B61C0" w:rsidRPr="00BA7ECB" w:rsidRDefault="001B61C0" w:rsidP="00EC55AF">
      <w:pPr>
        <w:pStyle w:val="BodyText"/>
        <w:rPr>
          <w:rFonts w:asciiTheme="minorHAnsi" w:hAnsiTheme="minorHAnsi" w:cstheme="minorHAnsi"/>
        </w:rPr>
      </w:pPr>
    </w:p>
    <w:p w14:paraId="7FF1AABC" w14:textId="05799BB5" w:rsidR="001B61C0" w:rsidRPr="00BA7ECB" w:rsidRDefault="00E81869" w:rsidP="00EC55AF">
      <w:pPr>
        <w:pStyle w:val="BodyText"/>
        <w:spacing w:before="1"/>
        <w:rPr>
          <w:rFonts w:asciiTheme="minorHAnsi" w:hAnsiTheme="minorHAnsi" w:cstheme="minorHAnsi"/>
          <w:sz w:val="20"/>
          <w:szCs w:val="20"/>
        </w:rPr>
      </w:pPr>
      <w:r w:rsidRPr="00BA7ECB">
        <w:rPr>
          <w:rFonts w:asciiTheme="minorHAnsi" w:hAnsiTheme="minorHAnsi"/>
          <w:spacing w:val="-2"/>
          <w:sz w:val="20"/>
          <w:szCs w:val="20"/>
        </w:rPr>
        <w:t xml:space="preserve">Σας ζητείται να συμμετάσχετε σε μια ερευνητική μελέτη. </w:t>
      </w:r>
    </w:p>
    <w:p w14:paraId="752FF6E3" w14:textId="77777777" w:rsidR="001B61C0" w:rsidRPr="00BA7ECB" w:rsidRDefault="001B61C0" w:rsidP="00EC55AF">
      <w:pPr>
        <w:pStyle w:val="BodyText"/>
        <w:spacing w:before="11"/>
        <w:rPr>
          <w:rFonts w:asciiTheme="minorHAnsi" w:hAnsiTheme="minorHAnsi" w:cstheme="minorHAnsi"/>
          <w:sz w:val="20"/>
          <w:szCs w:val="20"/>
        </w:rPr>
      </w:pPr>
    </w:p>
    <w:p w14:paraId="4C1F67C3" w14:textId="05BE85C7" w:rsidR="001B61C0" w:rsidRPr="00BA7ECB" w:rsidRDefault="00E81869" w:rsidP="00EC55AF">
      <w:pPr>
        <w:pStyle w:val="BodyText"/>
        <w:rPr>
          <w:rFonts w:asciiTheme="minorHAnsi" w:hAnsiTheme="minorHAnsi" w:cstheme="minorHAnsi"/>
          <w:sz w:val="20"/>
          <w:szCs w:val="20"/>
        </w:rPr>
      </w:pPr>
      <w:r w:rsidRPr="00BA7ECB">
        <w:rPr>
          <w:rFonts w:asciiTheme="minorHAnsi" w:hAnsiTheme="minorHAnsi"/>
          <w:spacing w:val="-1"/>
          <w:sz w:val="20"/>
          <w:szCs w:val="20"/>
        </w:rPr>
        <w:t>Πριν συμφωνήσετε, ο ερευνητής πρέπει να σας ενημερώσει για τα ακόλουθα:</w:t>
      </w:r>
    </w:p>
    <w:p w14:paraId="6BDC8312" w14:textId="77777777" w:rsidR="001B61C0" w:rsidRPr="00BA7ECB" w:rsidRDefault="00E81869" w:rsidP="00EC55AF">
      <w:pPr>
        <w:pStyle w:val="ListParagraph"/>
        <w:numPr>
          <w:ilvl w:val="0"/>
          <w:numId w:val="2"/>
        </w:numPr>
        <w:tabs>
          <w:tab w:val="left" w:pos="1020"/>
        </w:tabs>
        <w:ind w:left="720"/>
        <w:rPr>
          <w:rFonts w:asciiTheme="minorHAnsi" w:hAnsiTheme="minorHAnsi" w:cstheme="minorHAnsi"/>
          <w:sz w:val="20"/>
          <w:szCs w:val="20"/>
        </w:rPr>
      </w:pPr>
      <w:r w:rsidRPr="00BA7ECB">
        <w:rPr>
          <w:rFonts w:asciiTheme="minorHAnsi" w:hAnsiTheme="minorHAnsi"/>
          <w:spacing w:val="-1"/>
          <w:sz w:val="20"/>
          <w:szCs w:val="20"/>
        </w:rPr>
        <w:t>Τους σκοπούς, τις διαδικασίες και τη διάρκεια της έρευνας.</w:t>
      </w:r>
    </w:p>
    <w:p w14:paraId="059D4493" w14:textId="77777777" w:rsidR="001B61C0" w:rsidRPr="00BA7ECB" w:rsidRDefault="00E81869" w:rsidP="00EC55AF">
      <w:pPr>
        <w:pStyle w:val="ListParagraph"/>
        <w:numPr>
          <w:ilvl w:val="0"/>
          <w:numId w:val="2"/>
        </w:numPr>
        <w:tabs>
          <w:tab w:val="left" w:pos="1020"/>
        </w:tabs>
        <w:spacing w:before="3" w:line="275" w:lineRule="exact"/>
        <w:ind w:left="720"/>
        <w:rPr>
          <w:rFonts w:asciiTheme="minorHAnsi" w:hAnsiTheme="minorHAnsi" w:cstheme="minorHAnsi"/>
          <w:sz w:val="20"/>
          <w:szCs w:val="20"/>
        </w:rPr>
      </w:pPr>
      <w:r w:rsidRPr="00BA7ECB">
        <w:rPr>
          <w:rFonts w:asciiTheme="minorHAnsi" w:hAnsiTheme="minorHAnsi"/>
          <w:spacing w:val="-2"/>
          <w:sz w:val="20"/>
          <w:szCs w:val="20"/>
        </w:rPr>
        <w:t>Οποιεσδήποτε διαδικασίες που είναι πειραματικές.</w:t>
      </w:r>
    </w:p>
    <w:p w14:paraId="7D5C78C4" w14:textId="77777777" w:rsidR="001B61C0" w:rsidRPr="00BA7ECB" w:rsidRDefault="00E81869" w:rsidP="00EC55AF">
      <w:pPr>
        <w:pStyle w:val="ListParagraph"/>
        <w:numPr>
          <w:ilvl w:val="0"/>
          <w:numId w:val="2"/>
        </w:numPr>
        <w:tabs>
          <w:tab w:val="left" w:pos="1020"/>
        </w:tabs>
        <w:spacing w:line="274" w:lineRule="exact"/>
        <w:ind w:left="720"/>
        <w:rPr>
          <w:rFonts w:asciiTheme="minorHAnsi" w:hAnsiTheme="minorHAnsi" w:cstheme="minorHAnsi"/>
          <w:sz w:val="20"/>
          <w:szCs w:val="20"/>
        </w:rPr>
      </w:pPr>
      <w:r w:rsidRPr="00BA7ECB">
        <w:rPr>
          <w:rFonts w:asciiTheme="minorHAnsi" w:hAnsiTheme="minorHAnsi"/>
          <w:spacing w:val="-1"/>
          <w:sz w:val="20"/>
          <w:szCs w:val="20"/>
        </w:rPr>
        <w:t>Οποιουδήποτε είδους εύλογα προβλέψιμους κινδύνους, ενοχλήσεις και οφέλη της έρευνας.</w:t>
      </w:r>
    </w:p>
    <w:p w14:paraId="5F91EE56" w14:textId="77777777" w:rsidR="001B61C0" w:rsidRPr="00BA7ECB" w:rsidRDefault="00E81869" w:rsidP="00EC55AF">
      <w:pPr>
        <w:pStyle w:val="ListParagraph"/>
        <w:numPr>
          <w:ilvl w:val="0"/>
          <w:numId w:val="2"/>
        </w:numPr>
        <w:tabs>
          <w:tab w:val="left" w:pos="1020"/>
        </w:tabs>
        <w:spacing w:line="275" w:lineRule="exact"/>
        <w:ind w:left="720"/>
        <w:rPr>
          <w:rFonts w:asciiTheme="minorHAnsi" w:hAnsiTheme="minorHAnsi" w:cstheme="minorHAnsi"/>
          <w:sz w:val="20"/>
          <w:szCs w:val="20"/>
        </w:rPr>
      </w:pPr>
      <w:r w:rsidRPr="00BA7ECB">
        <w:rPr>
          <w:rFonts w:asciiTheme="minorHAnsi" w:hAnsiTheme="minorHAnsi"/>
          <w:spacing w:val="-3"/>
          <w:sz w:val="20"/>
          <w:szCs w:val="20"/>
        </w:rPr>
        <w:t>Οποιεσδήποτε δυνητικά ευεργετικές εναλλακτικές διαδικασίες ή θεραπείες.</w:t>
      </w:r>
    </w:p>
    <w:p w14:paraId="7C71523F" w14:textId="77777777" w:rsidR="001B61C0" w:rsidRPr="00BA7ECB" w:rsidRDefault="00E81869" w:rsidP="00EC55AF">
      <w:pPr>
        <w:pStyle w:val="ListParagraph"/>
        <w:numPr>
          <w:ilvl w:val="0"/>
          <w:numId w:val="2"/>
        </w:numPr>
        <w:tabs>
          <w:tab w:val="left" w:pos="1020"/>
        </w:tabs>
        <w:ind w:left="720"/>
        <w:rPr>
          <w:rFonts w:asciiTheme="minorHAnsi" w:hAnsiTheme="minorHAnsi" w:cstheme="minorHAnsi"/>
          <w:sz w:val="20"/>
          <w:szCs w:val="20"/>
        </w:rPr>
      </w:pPr>
      <w:r w:rsidRPr="00BA7ECB">
        <w:rPr>
          <w:rFonts w:asciiTheme="minorHAnsi" w:hAnsiTheme="minorHAnsi"/>
          <w:spacing w:val="-3"/>
          <w:sz w:val="20"/>
          <w:szCs w:val="20"/>
        </w:rPr>
        <w:t>Πώς θα διατηρηθεί η εμπιστευτικότητα.</w:t>
      </w:r>
    </w:p>
    <w:p w14:paraId="226D4881" w14:textId="1375D430" w:rsidR="001B61C0" w:rsidRPr="00BA7ECB" w:rsidRDefault="001B61C0" w:rsidP="00EC55AF">
      <w:pPr>
        <w:pStyle w:val="BodyText"/>
        <w:rPr>
          <w:rFonts w:asciiTheme="minorHAnsi" w:hAnsiTheme="minorHAnsi" w:cstheme="minorHAnsi"/>
          <w:sz w:val="20"/>
          <w:szCs w:val="20"/>
        </w:rPr>
      </w:pPr>
    </w:p>
    <w:p w14:paraId="25D6726F" w14:textId="068CC6DD" w:rsidR="004478C2" w:rsidRPr="00BA7ECB" w:rsidRDefault="004478C2" w:rsidP="00DF1A21">
      <w:pPr>
        <w:pStyle w:val="Bullet"/>
        <w:numPr>
          <w:ilvl w:val="0"/>
          <w:numId w:val="0"/>
        </w:numPr>
        <w:rPr>
          <w:rFonts w:asciiTheme="minorHAnsi" w:hAnsiTheme="minorHAnsi" w:cs="Times New Roman"/>
          <w:sz w:val="20"/>
          <w:szCs w:val="20"/>
        </w:rPr>
      </w:pPr>
      <w:r w:rsidRPr="00BA7ECB">
        <w:rPr>
          <w:rFonts w:asciiTheme="minorHAnsi" w:hAnsiTheme="minorHAnsi"/>
          <w:sz w:val="20"/>
          <w:szCs w:val="20"/>
        </w:rPr>
        <w:t xml:space="preserve">Κατά περίπτωση, ο ερευνητής θα σας παρουσιάσει </w:t>
      </w:r>
      <w:r w:rsidR="00FA618A" w:rsidRPr="00BA7ECB">
        <w:rPr>
          <w:rFonts w:asciiTheme="minorHAnsi" w:hAnsiTheme="minorHAnsi"/>
          <w:sz w:val="20"/>
          <w:szCs w:val="20"/>
        </w:rPr>
        <w:t xml:space="preserve">τις </w:t>
      </w:r>
      <w:r w:rsidRPr="00BA7ECB">
        <w:rPr>
          <w:rFonts w:asciiTheme="minorHAnsi" w:hAnsiTheme="minorHAnsi"/>
          <w:sz w:val="20"/>
          <w:szCs w:val="20"/>
        </w:rPr>
        <w:t>βασικές πληροφορίες για την ερευνητική μελέτη, πριν παρουσιάσει άλλες πληροφορίες.</w:t>
      </w:r>
    </w:p>
    <w:p w14:paraId="009B7A2A" w14:textId="77777777" w:rsidR="004478C2" w:rsidRPr="00BA7ECB" w:rsidRDefault="004478C2" w:rsidP="00EC55AF">
      <w:pPr>
        <w:pStyle w:val="BodyText"/>
        <w:rPr>
          <w:rFonts w:asciiTheme="minorHAnsi" w:hAnsiTheme="minorHAnsi" w:cstheme="minorHAnsi"/>
          <w:sz w:val="20"/>
          <w:szCs w:val="20"/>
        </w:rPr>
      </w:pPr>
    </w:p>
    <w:p w14:paraId="55833C07" w14:textId="77777777" w:rsidR="001B61C0" w:rsidRPr="00BA7ECB" w:rsidRDefault="00E81869" w:rsidP="00EC55AF">
      <w:pPr>
        <w:pStyle w:val="BodyText"/>
        <w:rPr>
          <w:rFonts w:asciiTheme="minorHAnsi" w:hAnsiTheme="minorHAnsi" w:cstheme="minorHAnsi"/>
          <w:sz w:val="20"/>
          <w:szCs w:val="20"/>
        </w:rPr>
      </w:pPr>
      <w:r w:rsidRPr="00BA7ECB">
        <w:rPr>
          <w:rFonts w:asciiTheme="minorHAnsi" w:hAnsiTheme="minorHAnsi"/>
          <w:spacing w:val="-1"/>
          <w:sz w:val="20"/>
          <w:szCs w:val="20"/>
        </w:rPr>
        <w:t>Κατά περίπτωση, ο ερευνητής πρέπει επίσης να σας ενημερώσει για τα ακόλουθα:</w:t>
      </w:r>
    </w:p>
    <w:p w14:paraId="26A2B71B" w14:textId="77777777" w:rsidR="001B61C0" w:rsidRPr="00BA7ECB" w:rsidRDefault="00E81869" w:rsidP="004478C2">
      <w:pPr>
        <w:pStyle w:val="ListParagraph"/>
        <w:numPr>
          <w:ilvl w:val="0"/>
          <w:numId w:val="1"/>
        </w:numPr>
        <w:tabs>
          <w:tab w:val="left" w:pos="1020"/>
        </w:tabs>
        <w:spacing w:line="275" w:lineRule="exact"/>
        <w:ind w:left="720"/>
        <w:rPr>
          <w:rFonts w:asciiTheme="minorHAnsi" w:hAnsiTheme="minorHAnsi" w:cstheme="minorHAnsi"/>
          <w:sz w:val="20"/>
          <w:szCs w:val="20"/>
        </w:rPr>
      </w:pPr>
      <w:r w:rsidRPr="00BA7ECB">
        <w:rPr>
          <w:rFonts w:asciiTheme="minorHAnsi" w:hAnsiTheme="minorHAnsi"/>
          <w:spacing w:val="-3"/>
          <w:sz w:val="20"/>
          <w:szCs w:val="20"/>
        </w:rPr>
        <w:t>Οποιουδήποτε είδους διαθέσιμη αποζημίωση ή ιατρική θεραπεία, εάν προκληθεί βλάβη στην υγεία.</w:t>
      </w:r>
    </w:p>
    <w:p w14:paraId="4B574320" w14:textId="77777777" w:rsidR="001B61C0" w:rsidRPr="00BA7ECB" w:rsidRDefault="00E81869" w:rsidP="004478C2">
      <w:pPr>
        <w:pStyle w:val="ListParagraph"/>
        <w:numPr>
          <w:ilvl w:val="0"/>
          <w:numId w:val="1"/>
        </w:numPr>
        <w:tabs>
          <w:tab w:val="left" w:pos="1020"/>
        </w:tabs>
        <w:spacing w:line="275" w:lineRule="exact"/>
        <w:ind w:left="720"/>
        <w:rPr>
          <w:rFonts w:asciiTheme="minorHAnsi" w:hAnsiTheme="minorHAnsi" w:cstheme="minorHAnsi"/>
          <w:sz w:val="20"/>
          <w:szCs w:val="20"/>
        </w:rPr>
      </w:pPr>
      <w:r w:rsidRPr="00BA7ECB">
        <w:rPr>
          <w:rFonts w:asciiTheme="minorHAnsi" w:hAnsiTheme="minorHAnsi"/>
          <w:spacing w:val="-1"/>
          <w:sz w:val="20"/>
          <w:szCs w:val="20"/>
        </w:rPr>
        <w:t>Την πιθανότητα για απρόβλεπτους κινδύνους.</w:t>
      </w:r>
    </w:p>
    <w:p w14:paraId="6DB704EE" w14:textId="77777777" w:rsidR="001B61C0" w:rsidRPr="00BA7ECB" w:rsidRDefault="00E81869" w:rsidP="004478C2">
      <w:pPr>
        <w:pStyle w:val="ListParagraph"/>
        <w:numPr>
          <w:ilvl w:val="0"/>
          <w:numId w:val="1"/>
        </w:numPr>
        <w:tabs>
          <w:tab w:val="left" w:pos="1020"/>
        </w:tabs>
        <w:ind w:left="720" w:hanging="361"/>
        <w:rPr>
          <w:rFonts w:asciiTheme="minorHAnsi" w:hAnsiTheme="minorHAnsi" w:cstheme="minorHAnsi"/>
          <w:sz w:val="20"/>
          <w:szCs w:val="20"/>
        </w:rPr>
      </w:pPr>
      <w:r w:rsidRPr="00BA7ECB">
        <w:rPr>
          <w:rFonts w:asciiTheme="minorHAnsi" w:hAnsiTheme="minorHAnsi"/>
          <w:spacing w:val="-3"/>
          <w:sz w:val="20"/>
          <w:szCs w:val="20"/>
        </w:rPr>
        <w:t>Τις περιστάσεις κατά τις οποίες ο ερευνητής μπορεί να διακόψει τη συμμετοχή σας.</w:t>
      </w:r>
    </w:p>
    <w:p w14:paraId="2145044A" w14:textId="77777777" w:rsidR="001B61C0" w:rsidRPr="00BA7ECB" w:rsidRDefault="00E81869" w:rsidP="004478C2">
      <w:pPr>
        <w:pStyle w:val="ListParagraph"/>
        <w:numPr>
          <w:ilvl w:val="0"/>
          <w:numId w:val="1"/>
        </w:numPr>
        <w:tabs>
          <w:tab w:val="left" w:pos="1020"/>
        </w:tabs>
        <w:ind w:left="720" w:hanging="361"/>
        <w:rPr>
          <w:rFonts w:asciiTheme="minorHAnsi" w:hAnsiTheme="minorHAnsi" w:cstheme="minorHAnsi"/>
          <w:sz w:val="20"/>
          <w:szCs w:val="20"/>
        </w:rPr>
      </w:pPr>
      <w:r w:rsidRPr="00BA7ECB">
        <w:rPr>
          <w:rFonts w:asciiTheme="minorHAnsi" w:hAnsiTheme="minorHAnsi"/>
          <w:spacing w:val="-1"/>
          <w:sz w:val="20"/>
          <w:szCs w:val="20"/>
        </w:rPr>
        <w:t>Τυχόν επιπρόσθετο κόστος με το οποίο μπορεί να επιβαρυνθείτε.</w:t>
      </w:r>
    </w:p>
    <w:p w14:paraId="6FC25F06" w14:textId="39D5BC33" w:rsidR="001B61C0" w:rsidRPr="00BA7ECB" w:rsidRDefault="00E81869" w:rsidP="004478C2">
      <w:pPr>
        <w:pStyle w:val="ListParagraph"/>
        <w:numPr>
          <w:ilvl w:val="0"/>
          <w:numId w:val="1"/>
        </w:numPr>
        <w:tabs>
          <w:tab w:val="left" w:pos="1020"/>
        </w:tabs>
        <w:ind w:left="720" w:hanging="361"/>
        <w:rPr>
          <w:rFonts w:asciiTheme="minorHAnsi" w:hAnsiTheme="minorHAnsi" w:cstheme="minorHAnsi"/>
          <w:sz w:val="20"/>
          <w:szCs w:val="20"/>
        </w:rPr>
      </w:pPr>
      <w:r w:rsidRPr="00BA7ECB">
        <w:rPr>
          <w:rFonts w:asciiTheme="minorHAnsi" w:hAnsiTheme="minorHAnsi"/>
          <w:spacing w:val="-1"/>
          <w:sz w:val="20"/>
          <w:szCs w:val="20"/>
        </w:rPr>
        <w:t xml:space="preserve">Τι θα συμβεί εάν αποφασίσετε να διακόψετε τη συμμετοχή σας. </w:t>
      </w:r>
    </w:p>
    <w:p w14:paraId="0EC468B6" w14:textId="3F6E633C" w:rsidR="001B61C0" w:rsidRPr="00BA7ECB" w:rsidRDefault="00E81869" w:rsidP="004478C2">
      <w:pPr>
        <w:pStyle w:val="ListParagraph"/>
        <w:numPr>
          <w:ilvl w:val="0"/>
          <w:numId w:val="1"/>
        </w:numPr>
        <w:tabs>
          <w:tab w:val="left" w:pos="1020"/>
        </w:tabs>
        <w:ind w:left="720"/>
        <w:rPr>
          <w:rFonts w:asciiTheme="minorHAnsi" w:hAnsiTheme="minorHAnsi" w:cstheme="minorHAnsi"/>
          <w:sz w:val="20"/>
          <w:szCs w:val="20"/>
        </w:rPr>
      </w:pPr>
      <w:r w:rsidRPr="00BA7ECB">
        <w:rPr>
          <w:rFonts w:asciiTheme="minorHAnsi" w:hAnsiTheme="minorHAnsi"/>
          <w:spacing w:val="-2"/>
          <w:sz w:val="20"/>
          <w:szCs w:val="20"/>
        </w:rPr>
        <w:t>Πότε θα ενημερωθείτε για τα νέα ευρήματα που μπορεί να επηρεάσουν τη βούλησή σας για συμμετοχή.</w:t>
      </w:r>
    </w:p>
    <w:p w14:paraId="1FF1C797" w14:textId="77777777" w:rsidR="001B61C0" w:rsidRPr="00BA7ECB" w:rsidRDefault="00E81869" w:rsidP="004478C2">
      <w:pPr>
        <w:pStyle w:val="ListParagraph"/>
        <w:numPr>
          <w:ilvl w:val="0"/>
          <w:numId w:val="1"/>
        </w:numPr>
        <w:tabs>
          <w:tab w:val="left" w:pos="1020"/>
        </w:tabs>
        <w:ind w:left="720"/>
        <w:rPr>
          <w:rFonts w:asciiTheme="minorHAnsi" w:hAnsiTheme="minorHAnsi" w:cstheme="minorHAnsi"/>
          <w:sz w:val="20"/>
          <w:szCs w:val="20"/>
        </w:rPr>
      </w:pPr>
      <w:r w:rsidRPr="00BA7ECB">
        <w:rPr>
          <w:rFonts w:asciiTheme="minorHAnsi" w:hAnsiTheme="minorHAnsi"/>
          <w:spacing w:val="-2"/>
          <w:sz w:val="20"/>
          <w:szCs w:val="20"/>
        </w:rPr>
        <w:t>Πόσα άτομα θα λάβουν μέρος στη μελέτη.</w:t>
      </w:r>
    </w:p>
    <w:p w14:paraId="29653482" w14:textId="77777777" w:rsidR="00EC55AF" w:rsidRPr="00BA7ECB" w:rsidRDefault="00EC55AF" w:rsidP="00EC55AF">
      <w:pPr>
        <w:pStyle w:val="BodyText"/>
        <w:rPr>
          <w:rFonts w:asciiTheme="minorHAnsi" w:hAnsiTheme="minorHAnsi" w:cstheme="minorHAnsi"/>
          <w:sz w:val="20"/>
          <w:szCs w:val="20"/>
        </w:rPr>
      </w:pPr>
    </w:p>
    <w:p w14:paraId="4ADAD150" w14:textId="2F1478DC" w:rsidR="001B61C0" w:rsidRPr="00BA7ECB" w:rsidRDefault="00E81869" w:rsidP="00EC55AF">
      <w:pPr>
        <w:pStyle w:val="BodyText"/>
        <w:rPr>
          <w:rFonts w:asciiTheme="minorHAnsi" w:hAnsiTheme="minorHAnsi" w:cstheme="minorHAnsi"/>
          <w:sz w:val="20"/>
          <w:szCs w:val="20"/>
        </w:rPr>
      </w:pPr>
      <w:r w:rsidRPr="00BA7ECB">
        <w:rPr>
          <w:rFonts w:asciiTheme="minorHAnsi" w:hAnsiTheme="minorHAnsi"/>
          <w:spacing w:val="-1"/>
          <w:sz w:val="20"/>
          <w:szCs w:val="20"/>
        </w:rPr>
        <w:t>Μπορείτε να επικοινωνή</w:t>
      </w:r>
      <w:r w:rsidRPr="003C0541">
        <w:rPr>
          <w:rFonts w:asciiTheme="minorHAnsi" w:hAnsiTheme="minorHAnsi"/>
          <w:spacing w:val="-1"/>
          <w:sz w:val="20"/>
          <w:szCs w:val="20"/>
        </w:rPr>
        <w:t xml:space="preserve">σετε με τον/την </w:t>
      </w:r>
      <w:r w:rsidRPr="003C0541">
        <w:rPr>
          <w:rFonts w:asciiTheme="minorHAnsi" w:hAnsiTheme="minorHAnsi"/>
          <w:sz w:val="20"/>
          <w:szCs w:val="20"/>
          <w:u w:val="single"/>
        </w:rPr>
        <w:t>[Insert name of PI</w:t>
      </w:r>
      <w:r w:rsidRPr="003C0541">
        <w:rPr>
          <w:rFonts w:asciiTheme="minorHAnsi" w:hAnsiTheme="minorHAnsi"/>
          <w:sz w:val="20"/>
          <w:szCs w:val="20"/>
        </w:rPr>
        <w:t xml:space="preserve">] στο τηλέφωνο </w:t>
      </w:r>
      <w:r w:rsidRPr="003C0541">
        <w:rPr>
          <w:rFonts w:asciiTheme="minorHAnsi" w:hAnsiTheme="minorHAnsi"/>
          <w:sz w:val="20"/>
          <w:szCs w:val="20"/>
          <w:u w:val="single"/>
        </w:rPr>
        <w:t>[Insert phone number</w:t>
      </w:r>
      <w:r w:rsidRPr="003C0541">
        <w:rPr>
          <w:rFonts w:asciiTheme="minorHAnsi" w:hAnsiTheme="minorHAnsi"/>
          <w:sz w:val="20"/>
          <w:szCs w:val="20"/>
        </w:rPr>
        <w:t>]</w:t>
      </w:r>
      <w:r w:rsidRPr="003C0541">
        <w:rPr>
          <w:rFonts w:asciiTheme="minorHAnsi" w:hAnsiTheme="minorHAnsi"/>
          <w:spacing w:val="-1"/>
          <w:sz w:val="20"/>
          <w:szCs w:val="20"/>
        </w:rPr>
        <w:t>,</w:t>
      </w:r>
      <w:r w:rsidRPr="00BA7ECB">
        <w:rPr>
          <w:rFonts w:asciiTheme="minorHAnsi" w:hAnsiTheme="minorHAnsi"/>
          <w:spacing w:val="-1"/>
          <w:sz w:val="20"/>
          <w:szCs w:val="20"/>
        </w:rPr>
        <w:t xml:space="preserve"> εάν έχετε ερωτήσεις σχετικά με την ερευνητική μελέτη ή για τις ενέργειες που πρέπει να κάνετε, εάν υποστείτε βλάβη στην υγεία σας.</w:t>
      </w:r>
    </w:p>
    <w:p w14:paraId="479CB73D" w14:textId="77777777" w:rsidR="001B61C0" w:rsidRPr="00BA7ECB" w:rsidRDefault="001B61C0" w:rsidP="00EC55AF">
      <w:pPr>
        <w:pStyle w:val="BodyText"/>
        <w:rPr>
          <w:rFonts w:asciiTheme="minorHAnsi" w:hAnsiTheme="minorHAnsi" w:cstheme="minorHAnsi"/>
          <w:sz w:val="20"/>
          <w:szCs w:val="20"/>
        </w:rPr>
      </w:pPr>
    </w:p>
    <w:p w14:paraId="622E7C72" w14:textId="58F20BAA" w:rsidR="001B61C0" w:rsidRPr="00BA7ECB" w:rsidRDefault="00E81869" w:rsidP="00EC55AF">
      <w:pPr>
        <w:pStyle w:val="BodyText"/>
        <w:rPr>
          <w:rFonts w:asciiTheme="minorHAnsi" w:hAnsiTheme="minorHAnsi" w:cstheme="minorHAnsi"/>
          <w:sz w:val="20"/>
          <w:szCs w:val="20"/>
        </w:rPr>
      </w:pPr>
      <w:r w:rsidRPr="00BA7ECB">
        <w:rPr>
          <w:rFonts w:asciiTheme="minorHAnsi" w:hAnsiTheme="minorHAnsi"/>
          <w:spacing w:val="-2"/>
          <w:sz w:val="20"/>
          <w:szCs w:val="20"/>
        </w:rPr>
        <w:t xml:space="preserve">Μπορείτε να επικοινωνήσετε με το επιστημονικό συμβούλιο εγκρίσεων της </w:t>
      </w:r>
      <w:r w:rsidRPr="000B5084">
        <w:rPr>
          <w:rFonts w:asciiTheme="minorHAnsi" w:hAnsiTheme="minorHAnsi"/>
          <w:spacing w:val="-2"/>
          <w:sz w:val="20"/>
          <w:szCs w:val="20"/>
        </w:rPr>
        <w:t xml:space="preserve">Castle, </w:t>
      </w:r>
      <w:r w:rsidRPr="000B5084">
        <w:rPr>
          <w:rFonts w:asciiTheme="minorHAnsi" w:hAnsiTheme="minorHAnsi"/>
          <w:sz w:val="20"/>
          <w:szCs w:val="20"/>
        </w:rPr>
        <w:t>Castle Institutional Review Board (Castle IRB),</w:t>
      </w:r>
      <w:r w:rsidRPr="000B5084">
        <w:rPr>
          <w:rFonts w:asciiTheme="minorHAnsi" w:hAnsiTheme="minorHAnsi"/>
          <w:spacing w:val="-2"/>
          <w:sz w:val="20"/>
          <w:szCs w:val="20"/>
        </w:rPr>
        <w:t xml:space="preserve"> στο τηλέφωνο </w:t>
      </w:r>
      <w:r w:rsidR="00261AF5" w:rsidRPr="000B5084">
        <w:rPr>
          <w:rFonts w:asciiTheme="minorHAnsi" w:hAnsiTheme="minorHAnsi"/>
          <w:sz w:val="20"/>
          <w:szCs w:val="20"/>
        </w:rPr>
        <w:t xml:space="preserve">(888) 442-2472 ή στη διεύθυνση </w:t>
      </w:r>
      <w:hyperlink r:id="rId7" w:history="1">
        <w:r w:rsidRPr="000B5084">
          <w:rPr>
            <w:rStyle w:val="Hyperlink"/>
            <w:rFonts w:asciiTheme="minorHAnsi" w:hAnsiTheme="minorHAnsi"/>
            <w:sz w:val="20"/>
            <w:szCs w:val="20"/>
          </w:rPr>
          <w:t>irbteam@castleirb.com</w:t>
        </w:r>
      </w:hyperlink>
      <w:r w:rsidRPr="000B5084">
        <w:rPr>
          <w:rFonts w:asciiTheme="minorHAnsi" w:hAnsiTheme="minorHAnsi"/>
          <w:sz w:val="20"/>
          <w:szCs w:val="20"/>
        </w:rPr>
        <w:t>, εάν</w:t>
      </w:r>
      <w:r w:rsidRPr="00BA7ECB">
        <w:rPr>
          <w:rFonts w:asciiTheme="minorHAnsi" w:hAnsiTheme="minorHAnsi"/>
          <w:sz w:val="20"/>
          <w:szCs w:val="20"/>
        </w:rPr>
        <w:t xml:space="preserve"> έχετε ερωτήσεις ή προβληματισμούς για τα δικαιώματά σας ως συμμετέχων(ουσα) στην έρευνα.</w:t>
      </w:r>
    </w:p>
    <w:p w14:paraId="2C6900B9" w14:textId="77777777" w:rsidR="001B61C0" w:rsidRPr="00BA7ECB" w:rsidRDefault="001B61C0" w:rsidP="00EC55AF">
      <w:pPr>
        <w:pStyle w:val="BodyText"/>
        <w:rPr>
          <w:rFonts w:asciiTheme="minorHAnsi" w:hAnsiTheme="minorHAnsi" w:cstheme="minorHAnsi"/>
          <w:sz w:val="20"/>
          <w:szCs w:val="20"/>
        </w:rPr>
      </w:pPr>
    </w:p>
    <w:p w14:paraId="534D94D8" w14:textId="1D8F7742" w:rsidR="001B61C0" w:rsidRPr="00BA7ECB" w:rsidRDefault="00E81869" w:rsidP="00EC55AF">
      <w:pPr>
        <w:pStyle w:val="BodyText"/>
        <w:rPr>
          <w:rFonts w:asciiTheme="minorHAnsi" w:hAnsiTheme="minorHAnsi" w:cstheme="minorHAnsi"/>
          <w:sz w:val="20"/>
          <w:szCs w:val="20"/>
        </w:rPr>
      </w:pPr>
      <w:r w:rsidRPr="00BA7ECB">
        <w:rPr>
          <w:rFonts w:asciiTheme="minorHAnsi" w:hAnsiTheme="minorHAnsi"/>
          <w:spacing w:val="-2"/>
          <w:sz w:val="20"/>
          <w:szCs w:val="20"/>
        </w:rPr>
        <w:t>Η συμμετοχή στην έρευνα είναι εντελώς οικειοθελής. Μπορείτε να αρνηθείτε να συμμετάσχετε ή να αποφασίσετε να σταματήσετε οποιαδήποτε στιγμή χωρίς να υποστείτε αρνητικές συνέπειες ή απώλεια παροχών τις οποίες δικαιούστε.</w:t>
      </w:r>
    </w:p>
    <w:p w14:paraId="625401ED" w14:textId="77777777" w:rsidR="001B61C0" w:rsidRPr="00BA7ECB" w:rsidRDefault="001B61C0" w:rsidP="00EC55AF">
      <w:pPr>
        <w:pStyle w:val="BodyText"/>
        <w:rPr>
          <w:rFonts w:asciiTheme="minorHAnsi" w:hAnsiTheme="minorHAnsi" w:cstheme="minorHAnsi"/>
          <w:sz w:val="20"/>
          <w:szCs w:val="20"/>
        </w:rPr>
      </w:pPr>
    </w:p>
    <w:p w14:paraId="2FF2C7FF" w14:textId="77777777" w:rsidR="00EC55AF" w:rsidRPr="006622F6" w:rsidRDefault="00E81869" w:rsidP="00EC55AF">
      <w:pPr>
        <w:pStyle w:val="BodyText"/>
        <w:rPr>
          <w:rFonts w:asciiTheme="minorHAnsi" w:hAnsiTheme="minorHAnsi" w:cstheme="minorHAnsi"/>
          <w:sz w:val="20"/>
          <w:szCs w:val="20"/>
        </w:rPr>
      </w:pPr>
      <w:r w:rsidRPr="00BA7ECB">
        <w:rPr>
          <w:rFonts w:asciiTheme="minorHAnsi" w:hAnsiTheme="minorHAnsi"/>
          <w:spacing w:val="-1"/>
          <w:sz w:val="20"/>
          <w:szCs w:val="20"/>
        </w:rPr>
        <w:t xml:space="preserve">Η υπογραφή σας σε αυτό το έγγραφο σημαίνει ότι σας έχει δοθεί προφορική περιγραφή της ερευνητικής μελέτης, </w:t>
      </w:r>
      <w:r w:rsidRPr="006622F6">
        <w:rPr>
          <w:rFonts w:asciiTheme="minorHAnsi" w:hAnsiTheme="minorHAnsi"/>
          <w:spacing w:val="-1"/>
          <w:sz w:val="20"/>
          <w:szCs w:val="20"/>
        </w:rPr>
        <w:t>συμπεριλαμβανομένων των παραπάνω πληροφοριών, και εσείς συμφωνείτε οικειοθελώς να λάβετε μέρος σε αυτή. Εάν συμφωνήσετε να λάβετε μέρος, πρέπει να σας δοθεί ένα υπογεγραμμένο αντίγραφο αυτού του εγγράφου και μια γραπτή περίληψη της έρευνας.</w:t>
      </w:r>
    </w:p>
    <w:p w14:paraId="3B323D4E" w14:textId="77777777" w:rsidR="00EC55AF" w:rsidRPr="006622F6" w:rsidRDefault="00EC55AF" w:rsidP="00EC55AF">
      <w:pPr>
        <w:pStyle w:val="BodyText"/>
        <w:rPr>
          <w:rFonts w:asciiTheme="minorHAnsi" w:hAnsiTheme="minorHAnsi" w:cstheme="minorHAnsi"/>
          <w:sz w:val="20"/>
          <w:szCs w:val="20"/>
        </w:rPr>
      </w:pPr>
    </w:p>
    <w:p w14:paraId="66B269BF" w14:textId="672426AF" w:rsidR="005A0642" w:rsidRPr="006622F6" w:rsidRDefault="005A0642" w:rsidP="00EC55AF">
      <w:pPr>
        <w:pStyle w:val="BodyText"/>
        <w:rPr>
          <w:rFonts w:asciiTheme="minorHAnsi" w:hAnsiTheme="minorHAnsi" w:cstheme="minorHAnsi"/>
          <w:sz w:val="20"/>
          <w:szCs w:val="20"/>
        </w:rPr>
      </w:pPr>
      <w:r w:rsidRPr="006622F6">
        <w:rPr>
          <w:rFonts w:asciiTheme="minorHAnsi" w:hAnsiTheme="minorHAnsi"/>
          <w:sz w:val="20"/>
          <w:szCs w:val="20"/>
        </w:rPr>
        <w:t>______________________________________</w:t>
      </w:r>
      <w:r w:rsidRPr="006622F6">
        <w:rPr>
          <w:rFonts w:asciiTheme="minorHAnsi" w:hAnsiTheme="minorHAnsi"/>
          <w:sz w:val="20"/>
          <w:szCs w:val="20"/>
        </w:rPr>
        <w:tab/>
      </w:r>
      <w:r w:rsidRPr="006622F6">
        <w:rPr>
          <w:rFonts w:asciiTheme="minorHAnsi" w:hAnsiTheme="minorHAnsi"/>
          <w:sz w:val="20"/>
          <w:szCs w:val="20"/>
        </w:rPr>
        <w:tab/>
      </w:r>
      <w:r w:rsidRPr="006622F6">
        <w:rPr>
          <w:rFonts w:asciiTheme="minorHAnsi" w:hAnsiTheme="minorHAnsi"/>
          <w:sz w:val="20"/>
          <w:szCs w:val="20"/>
        </w:rPr>
        <w:tab/>
      </w:r>
      <w:r w:rsidR="00BA7ECB" w:rsidRPr="006622F6">
        <w:rPr>
          <w:rFonts w:asciiTheme="minorHAnsi" w:hAnsiTheme="minorHAnsi"/>
          <w:sz w:val="20"/>
          <w:szCs w:val="20"/>
        </w:rPr>
        <w:tab/>
      </w:r>
      <w:r w:rsidRPr="006622F6">
        <w:rPr>
          <w:rFonts w:asciiTheme="minorHAnsi" w:hAnsiTheme="minorHAnsi"/>
          <w:sz w:val="20"/>
          <w:szCs w:val="20"/>
        </w:rPr>
        <w:t>__________________</w:t>
      </w:r>
    </w:p>
    <w:p w14:paraId="184E90A0" w14:textId="7D7B9608" w:rsidR="005A0642" w:rsidRPr="006622F6" w:rsidRDefault="005A0642" w:rsidP="00EC55AF">
      <w:pPr>
        <w:pStyle w:val="BodyText"/>
        <w:rPr>
          <w:rFonts w:asciiTheme="minorHAnsi" w:hAnsiTheme="minorHAnsi" w:cstheme="minorHAnsi"/>
          <w:sz w:val="20"/>
          <w:szCs w:val="20"/>
        </w:rPr>
      </w:pPr>
      <w:r w:rsidRPr="006622F6">
        <w:rPr>
          <w:rFonts w:asciiTheme="minorHAnsi" w:hAnsiTheme="minorHAnsi"/>
          <w:sz w:val="20"/>
          <w:szCs w:val="20"/>
        </w:rPr>
        <w:t>Υπογραφή συμμετέχοντος(ουσας)</w:t>
      </w:r>
      <w:r w:rsidRPr="006622F6">
        <w:rPr>
          <w:rFonts w:asciiTheme="minorHAnsi" w:hAnsiTheme="minorHAnsi"/>
          <w:sz w:val="20"/>
          <w:szCs w:val="20"/>
        </w:rPr>
        <w:tab/>
      </w:r>
      <w:r w:rsidR="00710BA4" w:rsidRPr="006622F6">
        <w:rPr>
          <w:rFonts w:asciiTheme="minorHAnsi" w:hAnsiTheme="minorHAnsi"/>
          <w:sz w:val="20"/>
          <w:szCs w:val="20"/>
        </w:rPr>
        <w:tab/>
      </w:r>
      <w:r w:rsidR="00710BA4" w:rsidRPr="006622F6">
        <w:rPr>
          <w:rFonts w:asciiTheme="minorHAnsi" w:hAnsiTheme="minorHAnsi"/>
          <w:sz w:val="20"/>
          <w:szCs w:val="20"/>
        </w:rPr>
        <w:tab/>
      </w:r>
      <w:r w:rsidR="00710BA4" w:rsidRPr="006622F6">
        <w:rPr>
          <w:rFonts w:asciiTheme="minorHAnsi" w:hAnsiTheme="minorHAnsi"/>
          <w:sz w:val="20"/>
          <w:szCs w:val="20"/>
        </w:rPr>
        <w:tab/>
      </w:r>
      <w:r w:rsidR="00BA7ECB" w:rsidRPr="006622F6">
        <w:rPr>
          <w:rFonts w:asciiTheme="minorHAnsi" w:hAnsiTheme="minorHAnsi"/>
          <w:sz w:val="20"/>
          <w:szCs w:val="20"/>
        </w:rPr>
        <w:tab/>
      </w:r>
      <w:r w:rsidR="00BA7ECB" w:rsidRPr="006622F6">
        <w:rPr>
          <w:rFonts w:asciiTheme="minorHAnsi" w:hAnsiTheme="minorHAnsi"/>
          <w:sz w:val="20"/>
          <w:szCs w:val="20"/>
        </w:rPr>
        <w:tab/>
      </w:r>
      <w:r w:rsidRPr="006622F6">
        <w:rPr>
          <w:rFonts w:asciiTheme="minorHAnsi" w:hAnsiTheme="minorHAnsi"/>
          <w:sz w:val="20"/>
          <w:szCs w:val="20"/>
        </w:rPr>
        <w:t xml:space="preserve">Ημερομηνία </w:t>
      </w:r>
    </w:p>
    <w:p w14:paraId="55D2039B" w14:textId="1A4C5593" w:rsidR="00710BA4" w:rsidRPr="006622F6" w:rsidRDefault="00710BA4" w:rsidP="00EC55AF">
      <w:pPr>
        <w:pStyle w:val="BodyText"/>
        <w:rPr>
          <w:rFonts w:asciiTheme="minorHAnsi" w:hAnsiTheme="minorHAnsi" w:cstheme="minorHAnsi"/>
          <w:sz w:val="20"/>
          <w:szCs w:val="20"/>
        </w:rPr>
      </w:pPr>
      <w:r w:rsidRPr="006622F6">
        <w:rPr>
          <w:rFonts w:asciiTheme="minorHAnsi" w:hAnsiTheme="minorHAnsi"/>
          <w:sz w:val="20"/>
          <w:szCs w:val="20"/>
        </w:rPr>
        <w:t>Signature of Participant</w:t>
      </w:r>
      <w:r w:rsidRPr="006622F6">
        <w:rPr>
          <w:rFonts w:asciiTheme="minorHAnsi" w:hAnsiTheme="minorHAnsi"/>
          <w:sz w:val="20"/>
          <w:szCs w:val="20"/>
        </w:rPr>
        <w:tab/>
      </w:r>
      <w:r w:rsidRPr="006622F6">
        <w:rPr>
          <w:rFonts w:asciiTheme="minorHAnsi" w:hAnsiTheme="minorHAnsi"/>
          <w:sz w:val="20"/>
          <w:szCs w:val="20"/>
        </w:rPr>
        <w:tab/>
      </w:r>
      <w:r w:rsidRPr="006622F6">
        <w:rPr>
          <w:rFonts w:asciiTheme="minorHAnsi" w:hAnsiTheme="minorHAnsi"/>
          <w:sz w:val="20"/>
          <w:szCs w:val="20"/>
        </w:rPr>
        <w:tab/>
      </w:r>
      <w:r w:rsidRPr="006622F6">
        <w:rPr>
          <w:rFonts w:asciiTheme="minorHAnsi" w:hAnsiTheme="minorHAnsi"/>
          <w:sz w:val="20"/>
          <w:szCs w:val="20"/>
        </w:rPr>
        <w:tab/>
      </w:r>
      <w:r w:rsidRPr="006622F6">
        <w:rPr>
          <w:rFonts w:asciiTheme="minorHAnsi" w:hAnsiTheme="minorHAnsi"/>
          <w:sz w:val="20"/>
          <w:szCs w:val="20"/>
        </w:rPr>
        <w:tab/>
      </w:r>
      <w:r w:rsidRPr="006622F6">
        <w:rPr>
          <w:rFonts w:asciiTheme="minorHAnsi" w:hAnsiTheme="minorHAnsi"/>
          <w:sz w:val="20"/>
          <w:szCs w:val="20"/>
        </w:rPr>
        <w:tab/>
      </w:r>
      <w:r w:rsidR="00BA7ECB" w:rsidRPr="006622F6">
        <w:rPr>
          <w:rFonts w:asciiTheme="minorHAnsi" w:hAnsiTheme="minorHAnsi"/>
          <w:sz w:val="20"/>
          <w:szCs w:val="20"/>
        </w:rPr>
        <w:tab/>
      </w:r>
      <w:r w:rsidRPr="006622F6">
        <w:rPr>
          <w:rFonts w:asciiTheme="minorHAnsi" w:hAnsiTheme="minorHAnsi"/>
          <w:sz w:val="20"/>
          <w:szCs w:val="20"/>
        </w:rPr>
        <w:t>Date</w:t>
      </w:r>
    </w:p>
    <w:p w14:paraId="7F676059" w14:textId="2D89F7EA" w:rsidR="001B61C0" w:rsidRPr="006622F6" w:rsidRDefault="001B61C0" w:rsidP="00EC55AF">
      <w:pPr>
        <w:pStyle w:val="BodyText"/>
        <w:rPr>
          <w:rFonts w:asciiTheme="minorHAnsi" w:hAnsiTheme="minorHAnsi" w:cstheme="minorHAnsi"/>
          <w:sz w:val="20"/>
          <w:szCs w:val="20"/>
        </w:rPr>
      </w:pPr>
    </w:p>
    <w:p w14:paraId="4C540F9A" w14:textId="3517A510" w:rsidR="005A0642" w:rsidRPr="006622F6" w:rsidRDefault="005A0642" w:rsidP="00EC55AF">
      <w:pPr>
        <w:pStyle w:val="BodyText"/>
        <w:rPr>
          <w:rFonts w:asciiTheme="minorHAnsi" w:hAnsiTheme="minorHAnsi" w:cstheme="minorHAnsi"/>
          <w:sz w:val="20"/>
          <w:szCs w:val="20"/>
        </w:rPr>
      </w:pPr>
      <w:r w:rsidRPr="006622F6">
        <w:rPr>
          <w:rFonts w:asciiTheme="minorHAnsi" w:hAnsiTheme="minorHAnsi"/>
          <w:sz w:val="20"/>
          <w:szCs w:val="20"/>
        </w:rPr>
        <w:t>______________________________________</w:t>
      </w:r>
      <w:r w:rsidRPr="006622F6">
        <w:rPr>
          <w:rFonts w:asciiTheme="minorHAnsi" w:hAnsiTheme="minorHAnsi"/>
          <w:sz w:val="20"/>
          <w:szCs w:val="20"/>
        </w:rPr>
        <w:tab/>
      </w:r>
      <w:r w:rsidRPr="006622F6">
        <w:rPr>
          <w:rFonts w:asciiTheme="minorHAnsi" w:hAnsiTheme="minorHAnsi"/>
          <w:sz w:val="20"/>
          <w:szCs w:val="20"/>
        </w:rPr>
        <w:tab/>
      </w:r>
      <w:r w:rsidRPr="006622F6">
        <w:rPr>
          <w:rFonts w:asciiTheme="minorHAnsi" w:hAnsiTheme="minorHAnsi"/>
          <w:sz w:val="20"/>
          <w:szCs w:val="20"/>
        </w:rPr>
        <w:tab/>
      </w:r>
      <w:r w:rsidR="00BA7ECB" w:rsidRPr="006622F6">
        <w:rPr>
          <w:rFonts w:asciiTheme="minorHAnsi" w:hAnsiTheme="minorHAnsi"/>
          <w:sz w:val="20"/>
          <w:szCs w:val="20"/>
        </w:rPr>
        <w:tab/>
      </w:r>
      <w:r w:rsidRPr="006622F6">
        <w:rPr>
          <w:rFonts w:asciiTheme="minorHAnsi" w:hAnsiTheme="minorHAnsi"/>
          <w:sz w:val="20"/>
          <w:szCs w:val="20"/>
        </w:rPr>
        <w:t>__________________</w:t>
      </w:r>
    </w:p>
    <w:p w14:paraId="4FE76009" w14:textId="0937A280" w:rsidR="005A0642" w:rsidRPr="006622F6" w:rsidRDefault="005A0642" w:rsidP="00EC55AF">
      <w:pPr>
        <w:pStyle w:val="BodyText"/>
        <w:rPr>
          <w:rFonts w:asciiTheme="minorHAnsi" w:hAnsiTheme="minorHAnsi" w:cstheme="minorHAnsi"/>
          <w:sz w:val="20"/>
          <w:szCs w:val="20"/>
        </w:rPr>
      </w:pPr>
      <w:r w:rsidRPr="006622F6">
        <w:rPr>
          <w:rFonts w:asciiTheme="minorHAnsi" w:hAnsiTheme="minorHAnsi"/>
          <w:sz w:val="20"/>
          <w:szCs w:val="20"/>
        </w:rPr>
        <w:t>Υπογραφή μάρτυρα παρόντος κατά τη διαδικασία συγκατάθεσης</w:t>
      </w:r>
      <w:r w:rsidR="00BA7ECB" w:rsidRPr="006622F6">
        <w:rPr>
          <w:rFonts w:asciiTheme="minorHAnsi" w:hAnsiTheme="minorHAnsi"/>
          <w:sz w:val="20"/>
          <w:szCs w:val="20"/>
        </w:rPr>
        <w:tab/>
      </w:r>
      <w:r w:rsidR="00BA7ECB" w:rsidRPr="006622F6">
        <w:rPr>
          <w:rFonts w:asciiTheme="minorHAnsi" w:hAnsiTheme="minorHAnsi"/>
          <w:sz w:val="20"/>
          <w:szCs w:val="20"/>
        </w:rPr>
        <w:tab/>
      </w:r>
      <w:r w:rsidRPr="006622F6">
        <w:rPr>
          <w:rFonts w:asciiTheme="minorHAnsi" w:hAnsiTheme="minorHAnsi"/>
          <w:sz w:val="20"/>
          <w:szCs w:val="20"/>
        </w:rPr>
        <w:t>Ημερομηνία</w:t>
      </w:r>
    </w:p>
    <w:p w14:paraId="1A2C47AA" w14:textId="3661CA10" w:rsidR="00710BA4" w:rsidRPr="006622F6" w:rsidRDefault="00710BA4" w:rsidP="00710BA4">
      <w:pPr>
        <w:pStyle w:val="BodyText"/>
        <w:rPr>
          <w:rFonts w:asciiTheme="minorHAnsi" w:hAnsiTheme="minorHAnsi" w:cstheme="minorHAnsi"/>
          <w:sz w:val="20"/>
          <w:szCs w:val="20"/>
        </w:rPr>
      </w:pPr>
      <w:r w:rsidRPr="006622F6">
        <w:rPr>
          <w:rFonts w:asciiTheme="minorHAnsi" w:hAnsiTheme="minorHAnsi"/>
          <w:sz w:val="20"/>
          <w:szCs w:val="20"/>
        </w:rPr>
        <w:t>Signature of Witness to Consent Process</w:t>
      </w:r>
      <w:r w:rsidRPr="006622F6">
        <w:rPr>
          <w:rFonts w:asciiTheme="minorHAnsi" w:hAnsiTheme="minorHAnsi"/>
          <w:sz w:val="20"/>
          <w:szCs w:val="20"/>
        </w:rPr>
        <w:tab/>
      </w:r>
      <w:r w:rsidRPr="006622F6">
        <w:rPr>
          <w:rFonts w:asciiTheme="minorHAnsi" w:hAnsiTheme="minorHAnsi"/>
          <w:sz w:val="20"/>
          <w:szCs w:val="20"/>
        </w:rPr>
        <w:tab/>
      </w:r>
      <w:r w:rsidRPr="006622F6">
        <w:rPr>
          <w:rFonts w:asciiTheme="minorHAnsi" w:hAnsiTheme="minorHAnsi"/>
          <w:sz w:val="20"/>
          <w:szCs w:val="20"/>
        </w:rPr>
        <w:tab/>
      </w:r>
      <w:r w:rsidR="00BA7ECB" w:rsidRPr="006622F6">
        <w:rPr>
          <w:rFonts w:asciiTheme="minorHAnsi" w:hAnsiTheme="minorHAnsi"/>
          <w:sz w:val="20"/>
          <w:szCs w:val="20"/>
        </w:rPr>
        <w:tab/>
      </w:r>
      <w:r w:rsidR="00BA7ECB" w:rsidRPr="006622F6">
        <w:rPr>
          <w:rFonts w:asciiTheme="minorHAnsi" w:hAnsiTheme="minorHAnsi"/>
          <w:sz w:val="20"/>
          <w:szCs w:val="20"/>
        </w:rPr>
        <w:tab/>
      </w:r>
      <w:r w:rsidRPr="006622F6">
        <w:rPr>
          <w:rFonts w:asciiTheme="minorHAnsi" w:hAnsiTheme="minorHAnsi"/>
          <w:sz w:val="20"/>
          <w:szCs w:val="20"/>
        </w:rPr>
        <w:t>Date</w:t>
      </w:r>
    </w:p>
    <w:p w14:paraId="4BEEE44F" w14:textId="3675552B" w:rsidR="00710BA4" w:rsidRPr="006622F6" w:rsidRDefault="00710BA4" w:rsidP="00EC55AF">
      <w:pPr>
        <w:pStyle w:val="BodyText"/>
        <w:rPr>
          <w:rFonts w:asciiTheme="minorHAnsi" w:hAnsiTheme="minorHAnsi" w:cstheme="minorHAnsi"/>
          <w:sz w:val="20"/>
          <w:szCs w:val="20"/>
        </w:rPr>
      </w:pPr>
    </w:p>
    <w:p w14:paraId="39FF0593" w14:textId="60919F2D" w:rsidR="005A0642" w:rsidRPr="006622F6" w:rsidRDefault="005A0642" w:rsidP="00EC55AF">
      <w:pPr>
        <w:pStyle w:val="BodyText"/>
        <w:rPr>
          <w:rFonts w:asciiTheme="minorHAnsi" w:hAnsiTheme="minorHAnsi" w:cstheme="minorHAnsi"/>
          <w:sz w:val="20"/>
          <w:szCs w:val="20"/>
        </w:rPr>
      </w:pPr>
      <w:r w:rsidRPr="006622F6">
        <w:rPr>
          <w:rFonts w:asciiTheme="minorHAnsi" w:hAnsiTheme="minorHAnsi"/>
          <w:sz w:val="20"/>
          <w:szCs w:val="20"/>
        </w:rPr>
        <w:t>______________________________________</w:t>
      </w:r>
      <w:r w:rsidRPr="006622F6">
        <w:rPr>
          <w:rFonts w:asciiTheme="minorHAnsi" w:hAnsiTheme="minorHAnsi"/>
          <w:sz w:val="20"/>
          <w:szCs w:val="20"/>
        </w:rPr>
        <w:tab/>
      </w:r>
      <w:r w:rsidRPr="006622F6">
        <w:rPr>
          <w:rFonts w:asciiTheme="minorHAnsi" w:hAnsiTheme="minorHAnsi"/>
          <w:sz w:val="20"/>
          <w:szCs w:val="20"/>
        </w:rPr>
        <w:tab/>
      </w:r>
      <w:r w:rsidRPr="006622F6">
        <w:rPr>
          <w:rFonts w:asciiTheme="minorHAnsi" w:hAnsiTheme="minorHAnsi"/>
          <w:sz w:val="20"/>
          <w:szCs w:val="20"/>
        </w:rPr>
        <w:tab/>
      </w:r>
      <w:r w:rsidR="00BA7ECB" w:rsidRPr="006622F6">
        <w:rPr>
          <w:rFonts w:asciiTheme="minorHAnsi" w:hAnsiTheme="minorHAnsi"/>
          <w:sz w:val="20"/>
          <w:szCs w:val="20"/>
        </w:rPr>
        <w:tab/>
      </w:r>
      <w:r w:rsidRPr="006622F6">
        <w:rPr>
          <w:rFonts w:asciiTheme="minorHAnsi" w:hAnsiTheme="minorHAnsi"/>
          <w:sz w:val="20"/>
          <w:szCs w:val="20"/>
        </w:rPr>
        <w:t>__________________</w:t>
      </w:r>
    </w:p>
    <w:p w14:paraId="392ACCC9" w14:textId="4D94799B" w:rsidR="005A0642" w:rsidRPr="006622F6" w:rsidRDefault="005A0642" w:rsidP="00EC55AF">
      <w:pPr>
        <w:pStyle w:val="BodyText"/>
        <w:rPr>
          <w:rFonts w:asciiTheme="minorHAnsi" w:hAnsiTheme="minorHAnsi" w:cstheme="minorHAnsi"/>
          <w:sz w:val="20"/>
          <w:szCs w:val="20"/>
        </w:rPr>
      </w:pPr>
      <w:r w:rsidRPr="006622F6">
        <w:rPr>
          <w:rFonts w:asciiTheme="minorHAnsi" w:hAnsiTheme="minorHAnsi"/>
          <w:sz w:val="20"/>
          <w:szCs w:val="20"/>
        </w:rPr>
        <w:t>Υπογραφή του ατόμου που λαμβάνει τη συγκατάθεση</w:t>
      </w:r>
      <w:r w:rsidRPr="006622F6">
        <w:rPr>
          <w:rFonts w:asciiTheme="minorHAnsi" w:hAnsiTheme="minorHAnsi"/>
          <w:sz w:val="20"/>
          <w:szCs w:val="20"/>
        </w:rPr>
        <w:tab/>
      </w:r>
      <w:r w:rsidRPr="006622F6">
        <w:rPr>
          <w:rFonts w:asciiTheme="minorHAnsi" w:hAnsiTheme="minorHAnsi"/>
          <w:sz w:val="20"/>
          <w:szCs w:val="20"/>
        </w:rPr>
        <w:tab/>
      </w:r>
      <w:r w:rsidR="00BA7ECB" w:rsidRPr="006622F6">
        <w:rPr>
          <w:rFonts w:asciiTheme="minorHAnsi" w:hAnsiTheme="minorHAnsi"/>
          <w:sz w:val="20"/>
          <w:szCs w:val="20"/>
        </w:rPr>
        <w:tab/>
      </w:r>
      <w:r w:rsidRPr="006622F6">
        <w:rPr>
          <w:rFonts w:asciiTheme="minorHAnsi" w:hAnsiTheme="minorHAnsi"/>
          <w:sz w:val="20"/>
          <w:szCs w:val="20"/>
        </w:rPr>
        <w:t>Ημερομηνία</w:t>
      </w:r>
    </w:p>
    <w:p w14:paraId="6824F0C1" w14:textId="540A1D9A" w:rsidR="00710BA4" w:rsidRPr="00BA7ECB" w:rsidRDefault="00710BA4" w:rsidP="00EC55AF">
      <w:pPr>
        <w:pStyle w:val="BodyText"/>
        <w:rPr>
          <w:rFonts w:asciiTheme="minorHAnsi" w:hAnsiTheme="minorHAnsi" w:cstheme="minorHAnsi"/>
          <w:sz w:val="20"/>
          <w:szCs w:val="20"/>
        </w:rPr>
      </w:pPr>
      <w:r w:rsidRPr="006622F6">
        <w:rPr>
          <w:rFonts w:asciiTheme="minorHAnsi" w:hAnsiTheme="minorHAnsi"/>
          <w:sz w:val="20"/>
          <w:szCs w:val="20"/>
        </w:rPr>
        <w:t>Signature of Person Obtaining Consent</w:t>
      </w:r>
      <w:r w:rsidRPr="006622F6">
        <w:rPr>
          <w:rFonts w:asciiTheme="minorHAnsi" w:hAnsiTheme="minorHAnsi"/>
          <w:sz w:val="20"/>
          <w:szCs w:val="20"/>
        </w:rPr>
        <w:tab/>
      </w:r>
      <w:r w:rsidRPr="006622F6">
        <w:rPr>
          <w:rFonts w:asciiTheme="minorHAnsi" w:hAnsiTheme="minorHAnsi"/>
          <w:sz w:val="20"/>
          <w:szCs w:val="20"/>
        </w:rPr>
        <w:tab/>
      </w:r>
      <w:r w:rsidRPr="006622F6">
        <w:rPr>
          <w:rFonts w:asciiTheme="minorHAnsi" w:hAnsiTheme="minorHAnsi"/>
          <w:sz w:val="20"/>
          <w:szCs w:val="20"/>
        </w:rPr>
        <w:tab/>
      </w:r>
      <w:r w:rsidRPr="006622F6">
        <w:rPr>
          <w:rFonts w:asciiTheme="minorHAnsi" w:hAnsiTheme="minorHAnsi"/>
          <w:sz w:val="20"/>
          <w:szCs w:val="20"/>
        </w:rPr>
        <w:tab/>
      </w:r>
      <w:r w:rsidR="00BA7ECB" w:rsidRPr="006622F6">
        <w:rPr>
          <w:rFonts w:asciiTheme="minorHAnsi" w:hAnsiTheme="minorHAnsi"/>
          <w:sz w:val="20"/>
          <w:szCs w:val="20"/>
        </w:rPr>
        <w:tab/>
      </w:r>
      <w:r w:rsidRPr="006622F6">
        <w:rPr>
          <w:rFonts w:asciiTheme="minorHAnsi" w:hAnsiTheme="minorHAnsi"/>
          <w:sz w:val="20"/>
          <w:szCs w:val="20"/>
        </w:rPr>
        <w:t>Date</w:t>
      </w:r>
    </w:p>
    <w:sectPr w:rsidR="00710BA4" w:rsidRPr="00BA7ECB" w:rsidSect="00DF1A21">
      <w:footerReference w:type="default" r:id="rId8"/>
      <w:type w:val="continuous"/>
      <w:pgSz w:w="12240" w:h="15840"/>
      <w:pgMar w:top="1008"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F58E" w14:textId="77777777" w:rsidR="00442CF8" w:rsidRDefault="00442CF8" w:rsidP="00F13866">
      <w:r>
        <w:separator/>
      </w:r>
    </w:p>
  </w:endnote>
  <w:endnote w:type="continuationSeparator" w:id="0">
    <w:p w14:paraId="559A6D9C" w14:textId="77777777" w:rsidR="00442CF8" w:rsidRDefault="00442CF8" w:rsidP="00F1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0A68" w14:textId="64C66AED" w:rsidR="00F13866" w:rsidRPr="007E439D" w:rsidRDefault="000C29DB" w:rsidP="00F13866">
    <w:pPr>
      <w:rPr>
        <w:rFonts w:asciiTheme="minorHAnsi" w:hAnsiTheme="minorHAnsi" w:cstheme="minorHAnsi"/>
        <w:sz w:val="20"/>
        <w:szCs w:val="20"/>
        <w:lang w:val="en-US"/>
      </w:rPr>
    </w:pPr>
    <w:r w:rsidRPr="006622F6">
      <w:rPr>
        <w:rFonts w:asciiTheme="minorHAnsi" w:hAnsiTheme="minorHAnsi"/>
        <w:sz w:val="20"/>
        <w:lang w:val="en-US"/>
      </w:rPr>
      <w:t>Castle IRB Document Version Date: 25Jan2022</w:t>
    </w:r>
  </w:p>
  <w:p w14:paraId="53629EE7" w14:textId="12F3E9AA" w:rsidR="00F13866" w:rsidRPr="007E439D" w:rsidRDefault="00F13866">
    <w:pPr>
      <w:pStyle w:val="Footer"/>
      <w:rPr>
        <w:lang w:val="en-US"/>
      </w:rPr>
    </w:pPr>
  </w:p>
  <w:p w14:paraId="2D3D53A8" w14:textId="77777777" w:rsidR="00F13866" w:rsidRPr="007E439D" w:rsidRDefault="00F1386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5C65" w14:textId="77777777" w:rsidR="00442CF8" w:rsidRDefault="00442CF8" w:rsidP="00F13866">
      <w:r>
        <w:separator/>
      </w:r>
    </w:p>
  </w:footnote>
  <w:footnote w:type="continuationSeparator" w:id="0">
    <w:p w14:paraId="52778708" w14:textId="77777777" w:rsidR="00442CF8" w:rsidRDefault="00442CF8" w:rsidP="00F13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pPr>
        <w:ind w:left="0" w:firstLine="0"/>
      </w:pPr>
    </w:lvl>
  </w:abstractNum>
  <w:abstractNum w:abstractNumId="1" w15:restartNumberingAfterBreak="0">
    <w:nsid w:val="02954044"/>
    <w:multiLevelType w:val="hybridMultilevel"/>
    <w:tmpl w:val="0CB25E10"/>
    <w:lvl w:ilvl="0" w:tplc="0032F75A">
      <w:start w:val="1"/>
      <w:numFmt w:val="decimal"/>
      <w:lvlText w:val="%1."/>
      <w:lvlJc w:val="left"/>
      <w:pPr>
        <w:ind w:left="1020" w:hanging="360"/>
      </w:pPr>
      <w:rPr>
        <w:rFonts w:asciiTheme="minorHAnsi" w:eastAsia="Times New Roman" w:hAnsiTheme="minorHAnsi" w:cstheme="minorHAnsi" w:hint="default"/>
        <w:b w:val="0"/>
        <w:bCs w:val="0"/>
        <w:i w:val="0"/>
        <w:iCs w:val="0"/>
        <w:w w:val="100"/>
        <w:sz w:val="22"/>
        <w:szCs w:val="22"/>
        <w:lang w:val="el-GR" w:eastAsia="en-US" w:bidi="ar-SA"/>
      </w:rPr>
    </w:lvl>
    <w:lvl w:ilvl="1" w:tplc="5BBEDD8E">
      <w:numFmt w:val="bullet"/>
      <w:lvlText w:val="•"/>
      <w:lvlJc w:val="left"/>
      <w:pPr>
        <w:ind w:left="1802" w:hanging="360"/>
      </w:pPr>
      <w:rPr>
        <w:rFonts w:hint="default"/>
        <w:lang w:val="el-GR" w:eastAsia="en-US" w:bidi="ar-SA"/>
      </w:rPr>
    </w:lvl>
    <w:lvl w:ilvl="2" w:tplc="485C58BE">
      <w:numFmt w:val="bullet"/>
      <w:lvlText w:val="•"/>
      <w:lvlJc w:val="left"/>
      <w:pPr>
        <w:ind w:left="2584" w:hanging="360"/>
      </w:pPr>
      <w:rPr>
        <w:rFonts w:hint="default"/>
        <w:lang w:val="el-GR" w:eastAsia="en-US" w:bidi="ar-SA"/>
      </w:rPr>
    </w:lvl>
    <w:lvl w:ilvl="3" w:tplc="02163FA2">
      <w:numFmt w:val="bullet"/>
      <w:lvlText w:val="•"/>
      <w:lvlJc w:val="left"/>
      <w:pPr>
        <w:ind w:left="3366" w:hanging="360"/>
      </w:pPr>
      <w:rPr>
        <w:rFonts w:hint="default"/>
        <w:lang w:val="el-GR" w:eastAsia="en-US" w:bidi="ar-SA"/>
      </w:rPr>
    </w:lvl>
    <w:lvl w:ilvl="4" w:tplc="916AF57E">
      <w:numFmt w:val="bullet"/>
      <w:lvlText w:val="•"/>
      <w:lvlJc w:val="left"/>
      <w:pPr>
        <w:ind w:left="4148" w:hanging="360"/>
      </w:pPr>
      <w:rPr>
        <w:rFonts w:hint="default"/>
        <w:lang w:val="el-GR" w:eastAsia="en-US" w:bidi="ar-SA"/>
      </w:rPr>
    </w:lvl>
    <w:lvl w:ilvl="5" w:tplc="ACE07AC6">
      <w:numFmt w:val="bullet"/>
      <w:lvlText w:val="•"/>
      <w:lvlJc w:val="left"/>
      <w:pPr>
        <w:ind w:left="4930" w:hanging="360"/>
      </w:pPr>
      <w:rPr>
        <w:rFonts w:hint="default"/>
        <w:lang w:val="el-GR" w:eastAsia="en-US" w:bidi="ar-SA"/>
      </w:rPr>
    </w:lvl>
    <w:lvl w:ilvl="6" w:tplc="7FDE0266">
      <w:numFmt w:val="bullet"/>
      <w:lvlText w:val="•"/>
      <w:lvlJc w:val="left"/>
      <w:pPr>
        <w:ind w:left="5712" w:hanging="360"/>
      </w:pPr>
      <w:rPr>
        <w:rFonts w:hint="default"/>
        <w:lang w:val="el-GR" w:eastAsia="en-US" w:bidi="ar-SA"/>
      </w:rPr>
    </w:lvl>
    <w:lvl w:ilvl="7" w:tplc="71B49058">
      <w:numFmt w:val="bullet"/>
      <w:lvlText w:val="•"/>
      <w:lvlJc w:val="left"/>
      <w:pPr>
        <w:ind w:left="6494" w:hanging="360"/>
      </w:pPr>
      <w:rPr>
        <w:rFonts w:hint="default"/>
        <w:lang w:val="el-GR" w:eastAsia="en-US" w:bidi="ar-SA"/>
      </w:rPr>
    </w:lvl>
    <w:lvl w:ilvl="8" w:tplc="1D70BF5E">
      <w:numFmt w:val="bullet"/>
      <w:lvlText w:val="•"/>
      <w:lvlJc w:val="left"/>
      <w:pPr>
        <w:ind w:left="7276" w:hanging="360"/>
      </w:pPr>
      <w:rPr>
        <w:rFonts w:hint="default"/>
        <w:lang w:val="el-GR" w:eastAsia="en-US" w:bidi="ar-SA"/>
      </w:rPr>
    </w:lvl>
  </w:abstractNum>
  <w:abstractNum w:abstractNumId="2" w15:restartNumberingAfterBreak="0">
    <w:nsid w:val="198B1951"/>
    <w:multiLevelType w:val="hybridMultilevel"/>
    <w:tmpl w:val="B66C00FC"/>
    <w:lvl w:ilvl="0" w:tplc="0B3C5BE8">
      <w:start w:val="1"/>
      <w:numFmt w:val="decimal"/>
      <w:lvlText w:val="%1."/>
      <w:lvlJc w:val="left"/>
      <w:pPr>
        <w:ind w:left="2100" w:hanging="360"/>
      </w:pPr>
      <w:rPr>
        <w:rFonts w:asciiTheme="minorHAnsi" w:eastAsia="Times New Roman" w:hAnsiTheme="minorHAnsi" w:cstheme="minorHAnsi" w:hint="default"/>
        <w:b w:val="0"/>
        <w:bCs w:val="0"/>
        <w:i w:val="0"/>
        <w:iCs w:val="0"/>
        <w:w w:val="100"/>
        <w:sz w:val="22"/>
        <w:szCs w:val="22"/>
        <w:lang w:val="el-GR" w:eastAsia="en-US" w:bidi="ar-SA"/>
      </w:rPr>
    </w:lvl>
    <w:lvl w:ilvl="1" w:tplc="97B8E8FA">
      <w:numFmt w:val="bullet"/>
      <w:lvlText w:val="•"/>
      <w:lvlJc w:val="left"/>
      <w:pPr>
        <w:ind w:left="2882" w:hanging="360"/>
      </w:pPr>
      <w:rPr>
        <w:rFonts w:hint="default"/>
        <w:lang w:val="el-GR" w:eastAsia="en-US" w:bidi="ar-SA"/>
      </w:rPr>
    </w:lvl>
    <w:lvl w:ilvl="2" w:tplc="6470893A">
      <w:numFmt w:val="bullet"/>
      <w:lvlText w:val="•"/>
      <w:lvlJc w:val="left"/>
      <w:pPr>
        <w:ind w:left="3664" w:hanging="360"/>
      </w:pPr>
      <w:rPr>
        <w:rFonts w:hint="default"/>
        <w:lang w:val="el-GR" w:eastAsia="en-US" w:bidi="ar-SA"/>
      </w:rPr>
    </w:lvl>
    <w:lvl w:ilvl="3" w:tplc="DE8A100E">
      <w:numFmt w:val="bullet"/>
      <w:lvlText w:val="•"/>
      <w:lvlJc w:val="left"/>
      <w:pPr>
        <w:ind w:left="4446" w:hanging="360"/>
      </w:pPr>
      <w:rPr>
        <w:rFonts w:hint="default"/>
        <w:lang w:val="el-GR" w:eastAsia="en-US" w:bidi="ar-SA"/>
      </w:rPr>
    </w:lvl>
    <w:lvl w:ilvl="4" w:tplc="57A0F318">
      <w:numFmt w:val="bullet"/>
      <w:lvlText w:val="•"/>
      <w:lvlJc w:val="left"/>
      <w:pPr>
        <w:ind w:left="5228" w:hanging="360"/>
      </w:pPr>
      <w:rPr>
        <w:rFonts w:hint="default"/>
        <w:lang w:val="el-GR" w:eastAsia="en-US" w:bidi="ar-SA"/>
      </w:rPr>
    </w:lvl>
    <w:lvl w:ilvl="5" w:tplc="7F5C8AD2">
      <w:numFmt w:val="bullet"/>
      <w:lvlText w:val="•"/>
      <w:lvlJc w:val="left"/>
      <w:pPr>
        <w:ind w:left="6010" w:hanging="360"/>
      </w:pPr>
      <w:rPr>
        <w:rFonts w:hint="default"/>
        <w:lang w:val="el-GR" w:eastAsia="en-US" w:bidi="ar-SA"/>
      </w:rPr>
    </w:lvl>
    <w:lvl w:ilvl="6" w:tplc="0D782080">
      <w:numFmt w:val="bullet"/>
      <w:lvlText w:val="•"/>
      <w:lvlJc w:val="left"/>
      <w:pPr>
        <w:ind w:left="6792" w:hanging="360"/>
      </w:pPr>
      <w:rPr>
        <w:rFonts w:hint="default"/>
        <w:lang w:val="el-GR" w:eastAsia="en-US" w:bidi="ar-SA"/>
      </w:rPr>
    </w:lvl>
    <w:lvl w:ilvl="7" w:tplc="3A00803E">
      <w:numFmt w:val="bullet"/>
      <w:lvlText w:val="•"/>
      <w:lvlJc w:val="left"/>
      <w:pPr>
        <w:ind w:left="7574" w:hanging="360"/>
      </w:pPr>
      <w:rPr>
        <w:rFonts w:hint="default"/>
        <w:lang w:val="el-GR" w:eastAsia="en-US" w:bidi="ar-SA"/>
      </w:rPr>
    </w:lvl>
    <w:lvl w:ilvl="8" w:tplc="50F07AF4">
      <w:numFmt w:val="bullet"/>
      <w:lvlText w:val="•"/>
      <w:lvlJc w:val="left"/>
      <w:pPr>
        <w:ind w:left="8356" w:hanging="360"/>
      </w:pPr>
      <w:rPr>
        <w:rFonts w:hint="default"/>
        <w:lang w:val="el-GR" w:eastAsia="en-US" w:bidi="ar-SA"/>
      </w:rPr>
    </w:lvl>
  </w:abstractNum>
  <w:num w:numId="1" w16cid:durableId="1591937088">
    <w:abstractNumId w:val="1"/>
  </w:num>
  <w:num w:numId="2" w16cid:durableId="425929098">
    <w:abstractNumId w:val="2"/>
  </w:num>
  <w:num w:numId="3" w16cid:durableId="551187081">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61C0"/>
    <w:rsid w:val="0009223C"/>
    <w:rsid w:val="000B5084"/>
    <w:rsid w:val="000C29DB"/>
    <w:rsid w:val="001A1106"/>
    <w:rsid w:val="001B61C0"/>
    <w:rsid w:val="002438F2"/>
    <w:rsid w:val="0025308A"/>
    <w:rsid w:val="00261AF5"/>
    <w:rsid w:val="00277967"/>
    <w:rsid w:val="003122F6"/>
    <w:rsid w:val="003C0541"/>
    <w:rsid w:val="00442CF8"/>
    <w:rsid w:val="004478C2"/>
    <w:rsid w:val="004D167B"/>
    <w:rsid w:val="00502CA4"/>
    <w:rsid w:val="005700B0"/>
    <w:rsid w:val="00581C93"/>
    <w:rsid w:val="005A0642"/>
    <w:rsid w:val="005F47FC"/>
    <w:rsid w:val="00617D37"/>
    <w:rsid w:val="006622F6"/>
    <w:rsid w:val="00710BA4"/>
    <w:rsid w:val="007E439D"/>
    <w:rsid w:val="00876EA8"/>
    <w:rsid w:val="008D1184"/>
    <w:rsid w:val="00A37376"/>
    <w:rsid w:val="00AE2375"/>
    <w:rsid w:val="00B5560E"/>
    <w:rsid w:val="00BA7ECB"/>
    <w:rsid w:val="00BD1542"/>
    <w:rsid w:val="00CB69C8"/>
    <w:rsid w:val="00DF1A21"/>
    <w:rsid w:val="00E412F0"/>
    <w:rsid w:val="00E81869"/>
    <w:rsid w:val="00EC55AF"/>
    <w:rsid w:val="00ED615B"/>
    <w:rsid w:val="00F13866"/>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90CB"/>
  <w15:docId w15:val="{233D4C97-D875-49E7-840D-5FC5438E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ind w:left="2347" w:right="2341" w:firstLine="88"/>
    </w:pPr>
    <w:rPr>
      <w:sz w:val="28"/>
      <w:szCs w:val="28"/>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3866"/>
    <w:pPr>
      <w:tabs>
        <w:tab w:val="center" w:pos="4680"/>
        <w:tab w:val="right" w:pos="9360"/>
      </w:tabs>
    </w:pPr>
  </w:style>
  <w:style w:type="character" w:customStyle="1" w:styleId="HeaderChar">
    <w:name w:val="Header Char"/>
    <w:basedOn w:val="DefaultParagraphFont"/>
    <w:link w:val="Header"/>
    <w:uiPriority w:val="99"/>
    <w:rsid w:val="00F13866"/>
    <w:rPr>
      <w:rFonts w:ascii="Times New Roman" w:eastAsia="Times New Roman" w:hAnsi="Times New Roman" w:cs="Times New Roman"/>
    </w:rPr>
  </w:style>
  <w:style w:type="paragraph" w:styleId="Footer">
    <w:name w:val="footer"/>
    <w:basedOn w:val="Normal"/>
    <w:link w:val="FooterChar"/>
    <w:uiPriority w:val="99"/>
    <w:unhideWhenUsed/>
    <w:rsid w:val="00F13866"/>
    <w:pPr>
      <w:tabs>
        <w:tab w:val="center" w:pos="4680"/>
        <w:tab w:val="right" w:pos="9360"/>
      </w:tabs>
    </w:pPr>
  </w:style>
  <w:style w:type="character" w:customStyle="1" w:styleId="FooterChar">
    <w:name w:val="Footer Char"/>
    <w:basedOn w:val="DefaultParagraphFont"/>
    <w:link w:val="Footer"/>
    <w:uiPriority w:val="99"/>
    <w:rsid w:val="00F13866"/>
    <w:rPr>
      <w:rFonts w:ascii="Times New Roman" w:eastAsia="Times New Roman" w:hAnsi="Times New Roman" w:cs="Times New Roman"/>
    </w:rPr>
  </w:style>
  <w:style w:type="character" w:styleId="Hyperlink">
    <w:name w:val="Hyperlink"/>
    <w:basedOn w:val="DefaultParagraphFont"/>
    <w:uiPriority w:val="99"/>
    <w:unhideWhenUsed/>
    <w:rsid w:val="00261AF5"/>
    <w:rPr>
      <w:color w:val="0000FF" w:themeColor="hyperlink"/>
      <w:u w:val="single"/>
    </w:rPr>
  </w:style>
  <w:style w:type="character" w:styleId="UnresolvedMention">
    <w:name w:val="Unresolved Mention"/>
    <w:basedOn w:val="DefaultParagraphFont"/>
    <w:uiPriority w:val="99"/>
    <w:semiHidden/>
    <w:unhideWhenUsed/>
    <w:rsid w:val="00261AF5"/>
    <w:rPr>
      <w:color w:val="605E5C"/>
      <w:shd w:val="clear" w:color="auto" w:fill="E1DFDD"/>
    </w:rPr>
  </w:style>
  <w:style w:type="paragraph" w:customStyle="1" w:styleId="Bullet">
    <w:name w:val="Bullet"/>
    <w:basedOn w:val="Normal"/>
    <w:rsid w:val="004478C2"/>
    <w:pPr>
      <w:widowControl/>
      <w:numPr>
        <w:numId w:val="3"/>
      </w:numPr>
      <w:ind w:left="792"/>
    </w:pPr>
    <w:rPr>
      <w:rFonts w:cs="Times"/>
      <w:sz w:val="24"/>
      <w:szCs w:val="24"/>
    </w:rPr>
  </w:style>
  <w:style w:type="paragraph" w:styleId="Revision">
    <w:name w:val="Revision"/>
    <w:hidden/>
    <w:uiPriority w:val="99"/>
    <w:semiHidden/>
    <w:rsid w:val="00502CA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76EA8"/>
    <w:rPr>
      <w:sz w:val="16"/>
      <w:szCs w:val="16"/>
    </w:rPr>
  </w:style>
  <w:style w:type="paragraph" w:styleId="CommentText">
    <w:name w:val="annotation text"/>
    <w:basedOn w:val="Normal"/>
    <w:link w:val="CommentTextChar"/>
    <w:uiPriority w:val="99"/>
    <w:semiHidden/>
    <w:unhideWhenUsed/>
    <w:rsid w:val="00876EA8"/>
    <w:rPr>
      <w:sz w:val="20"/>
      <w:szCs w:val="20"/>
    </w:rPr>
  </w:style>
  <w:style w:type="character" w:customStyle="1" w:styleId="CommentTextChar">
    <w:name w:val="Comment Text Char"/>
    <w:basedOn w:val="DefaultParagraphFont"/>
    <w:link w:val="CommentText"/>
    <w:uiPriority w:val="99"/>
    <w:semiHidden/>
    <w:rsid w:val="00876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EA8"/>
    <w:rPr>
      <w:b/>
      <w:bCs/>
    </w:rPr>
  </w:style>
  <w:style w:type="character" w:customStyle="1" w:styleId="CommentSubjectChar">
    <w:name w:val="Comment Subject Char"/>
    <w:basedOn w:val="CommentTextChar"/>
    <w:link w:val="CommentSubject"/>
    <w:uiPriority w:val="99"/>
    <w:semiHidden/>
    <w:rsid w:val="00876EA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42910">
      <w:bodyDiv w:val="1"/>
      <w:marLeft w:val="0"/>
      <w:marRight w:val="0"/>
      <w:marTop w:val="0"/>
      <w:marBottom w:val="0"/>
      <w:divBdr>
        <w:top w:val="none" w:sz="0" w:space="0" w:color="auto"/>
        <w:left w:val="none" w:sz="0" w:space="0" w:color="auto"/>
        <w:bottom w:val="none" w:sz="0" w:space="0" w:color="auto"/>
        <w:right w:val="none" w:sz="0" w:space="0" w:color="auto"/>
      </w:divBdr>
    </w:div>
    <w:div w:id="116701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team@castleir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Short_form_consent_091412.doc</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Short_form_consent_091412.doc</dc:title>
  <dc:creator>kccox</dc:creator>
  <cp:lastModifiedBy>Melissa Fink</cp:lastModifiedBy>
  <cp:revision>14</cp:revision>
  <dcterms:created xsi:type="dcterms:W3CDTF">2022-01-24T22:03:00Z</dcterms:created>
  <dcterms:modified xsi:type="dcterms:W3CDTF">2022-11-06T15:33:00Z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Acrobat PDFMaker 11 for Word</vt:lpwstr>
  </property>
  <property fmtid="{D5CDD505-2E9C-101B-9397-08002B2CF9AE}" pid="4" name="LastSaved">
    <vt:filetime>2022-01-18T00:00:00Z</vt:filetime>
  </property>
  <property fmtid="{D5CDD505-2E9C-101B-9397-08002B2CF9AE}" pid="5" name="GrammarlyDocumentId">
    <vt:lpwstr>ea9b81df7442385a7949dfb603846e961f1fecc00fc11b8c808db246b152e14f</vt:lpwstr>
  </property>
</Properties>
</file>